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招商局漳州开发区社区基金会志愿者报名表</w:t>
      </w: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（团体）</w:t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志愿云登记号：                                        团体编号：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518"/>
        <w:gridCol w:w="2632"/>
        <w:gridCol w:w="6"/>
        <w:gridCol w:w="1212"/>
        <w:gridCol w:w="1825"/>
        <w:gridCol w:w="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restart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基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本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资</w:t>
            </w:r>
          </w:p>
          <w:p>
            <w:pPr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料</w:t>
            </w: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团队名称</w:t>
            </w:r>
          </w:p>
        </w:tc>
        <w:tc>
          <w:tcPr>
            <w:tcW w:w="6286" w:type="dxa"/>
            <w:gridSpan w:val="5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所属机构</w:t>
            </w:r>
          </w:p>
        </w:tc>
        <w:tc>
          <w:tcPr>
            <w:tcW w:w="6286" w:type="dxa"/>
            <w:gridSpan w:val="5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办公地址</w:t>
            </w:r>
          </w:p>
        </w:tc>
        <w:tc>
          <w:tcPr>
            <w:tcW w:w="6286" w:type="dxa"/>
            <w:gridSpan w:val="5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专业领域</w:t>
            </w:r>
          </w:p>
        </w:tc>
        <w:tc>
          <w:tcPr>
            <w:tcW w:w="2638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037" w:type="dxa"/>
            <w:gridSpan w:val="2"/>
          </w:tcPr>
          <w:p>
            <w:pPr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是否为成员购买了意外险</w:t>
            </w:r>
            <w:bookmarkStart w:id="0" w:name="_GoBack"/>
            <w:bookmarkEnd w:id="0"/>
          </w:p>
        </w:tc>
        <w:tc>
          <w:tcPr>
            <w:tcW w:w="611" w:type="dxa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restart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联系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632" w:type="dxa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gridSpan w:val="2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邮箱</w:t>
            </w:r>
          </w:p>
        </w:tc>
        <w:tc>
          <w:tcPr>
            <w:tcW w:w="2436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办公电话</w:t>
            </w:r>
          </w:p>
        </w:tc>
        <w:tc>
          <w:tcPr>
            <w:tcW w:w="2632" w:type="dxa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gridSpan w:val="2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微信</w:t>
            </w:r>
          </w:p>
        </w:tc>
        <w:tc>
          <w:tcPr>
            <w:tcW w:w="2436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手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机</w:t>
            </w:r>
          </w:p>
        </w:tc>
        <w:tc>
          <w:tcPr>
            <w:tcW w:w="2632" w:type="dxa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gridSpan w:val="2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QQ</w:t>
            </w:r>
          </w:p>
        </w:tc>
        <w:tc>
          <w:tcPr>
            <w:tcW w:w="2436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718" w:type="dxa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志愿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服务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项目</w:t>
            </w:r>
          </w:p>
        </w:tc>
        <w:tc>
          <w:tcPr>
            <w:tcW w:w="7804" w:type="dxa"/>
            <w:gridSpan w:val="6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□应急救援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□帮老助困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□社区服务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□教育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/励志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□便民服务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□交通安全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□环境保护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□主题活动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□文化教育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赛会活动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□关爱儿童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□文明礼仪</w:t>
            </w:r>
          </w:p>
          <w:p>
            <w:pPr>
              <w:rPr>
                <w:rFonts w:hint="eastAsia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□法律援助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□医疗卫生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其他：</w:t>
            </w:r>
            <w:r>
              <w:rPr>
                <w:rFonts w:hint="eastAsia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</w:p>
          <w:p>
            <w:pPr>
              <w:rPr>
                <w:rFonts w:hint="eastAsia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志愿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服务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时间</w:t>
            </w:r>
          </w:p>
        </w:tc>
        <w:tc>
          <w:tcPr>
            <w:tcW w:w="7804" w:type="dxa"/>
            <w:gridSpan w:val="6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□周一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□周二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□周三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□周四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□周五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□周六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□周日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8:00—12:00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14:00—18:00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19:00—22:00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□全天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其他：</w:t>
            </w:r>
            <w:r>
              <w:rPr>
                <w:rFonts w:hint="eastAsia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718" w:type="dxa"/>
          </w:tcPr>
          <w:p>
            <w:pP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申请单位意见</w:t>
            </w:r>
          </w:p>
          <w:p>
            <w:pPr>
              <w:ind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                  </w:t>
            </w:r>
          </w:p>
        </w:tc>
        <w:tc>
          <w:tcPr>
            <w:tcW w:w="7804" w:type="dxa"/>
            <w:gridSpan w:val="6"/>
          </w:tcPr>
          <w:p>
            <w:pPr>
              <w:ind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                  单位签章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718" w:type="dxa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基金会</w:t>
            </w:r>
          </w:p>
          <w:p>
            <w:pPr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意见</w:t>
            </w:r>
          </w:p>
        </w:tc>
        <w:tc>
          <w:tcPr>
            <w:tcW w:w="7804" w:type="dxa"/>
            <w:gridSpan w:val="6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刘德华字体叶根友仿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596E0F"/>
    <w:rsid w:val="31596E0F"/>
    <w:rsid w:val="51216F66"/>
    <w:rsid w:val="517F7D4E"/>
    <w:rsid w:val="56CF34FC"/>
    <w:rsid w:val="5D1146D1"/>
    <w:rsid w:val="5F794D5C"/>
    <w:rsid w:val="69EF2286"/>
    <w:rsid w:val="6D0F5E5A"/>
    <w:rsid w:val="7984160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qFormat/>
    <w:uiPriority w:val="0"/>
    <w:rPr>
      <w:color w:val="800080"/>
      <w:u w:val="none"/>
    </w:rPr>
  </w:style>
  <w:style w:type="character" w:styleId="4">
    <w:name w:val="Hyperlink"/>
    <w:basedOn w:val="2"/>
    <w:uiPriority w:val="0"/>
    <w:rPr>
      <w:color w:val="0000FF"/>
      <w:u w:val="non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7">
    <w:name w:val="bds_nopic"/>
    <w:basedOn w:val="2"/>
    <w:uiPriority w:val="0"/>
  </w:style>
  <w:style w:type="character" w:customStyle="1" w:styleId="8">
    <w:name w:val="bds_nopic1"/>
    <w:basedOn w:val="2"/>
    <w:uiPriority w:val="0"/>
  </w:style>
  <w:style w:type="character" w:customStyle="1" w:styleId="9">
    <w:name w:val="bds_nopic2"/>
    <w:basedOn w:val="2"/>
    <w:uiPriority w:val="0"/>
  </w:style>
  <w:style w:type="character" w:customStyle="1" w:styleId="10">
    <w:name w:val="bds_more2"/>
    <w:basedOn w:val="2"/>
    <w:uiPriority w:val="0"/>
  </w:style>
  <w:style w:type="character" w:customStyle="1" w:styleId="11">
    <w:name w:val="bds_more3"/>
    <w:basedOn w:val="2"/>
    <w:uiPriority w:val="0"/>
    <w:rPr>
      <w:rFonts w:hint="eastAsia" w:ascii="宋体" w:hAnsi="宋体" w:eastAsia="宋体" w:cs="宋体"/>
    </w:rPr>
  </w:style>
  <w:style w:type="character" w:customStyle="1" w:styleId="12">
    <w:name w:val="bds_more4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2018-11-20T02:33:00Z</dcterms:created>
  <dc:creator>张蕾</dc:creator>
  <cp:lastModifiedBy>张蕾</cp:lastModifiedBy>
  <dcterms:modified xsi:type="dcterms:W3CDTF">2018-12-07T02:37:56Z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